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065E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92246B" wp14:editId="218BDC90">
            <wp:extent cx="59436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7F11DA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74DC9988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Pr="000F0D9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4DFADF3B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96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2C52B8C5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0F0D96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0F0D96">
        <w:rPr>
          <w:rFonts w:ascii="Times New Roman" w:hAnsi="Times New Roman" w:cs="Times New Roman"/>
          <w:sz w:val="28"/>
          <w:szCs w:val="28"/>
        </w:rPr>
        <w:t xml:space="preserve"> 2</w:t>
      </w:r>
      <w:r w:rsidRPr="000F0D96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7C872B57" w14:textId="77777777" w:rsidR="00B311E2" w:rsidRPr="000F0D96" w:rsidRDefault="00604E09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D9942ED">
          <v:line id="_x0000_s1026" style="position:absolute;z-index:251658240" from="-11.75pt,3.15pt" to="462.55pt,3.15pt" strokeweight="4.5pt">
            <v:stroke linestyle="thinThick"/>
          </v:line>
        </w:pict>
      </w:r>
    </w:p>
    <w:p w14:paraId="74363D35" w14:textId="5D647E28" w:rsidR="00B311E2" w:rsidRPr="00980F74" w:rsidRDefault="00B311E2" w:rsidP="00B311E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0F0D96">
        <w:rPr>
          <w:sz w:val="28"/>
          <w:szCs w:val="28"/>
        </w:rPr>
        <w:t xml:space="preserve">  </w:t>
      </w:r>
      <w:r w:rsidR="00466576">
        <w:rPr>
          <w:rFonts w:ascii="Times New Roman" w:hAnsi="Times New Roman" w:cs="Times New Roman"/>
          <w:sz w:val="28"/>
          <w:szCs w:val="28"/>
        </w:rPr>
        <w:t>2</w:t>
      </w:r>
      <w:r w:rsidR="00F422BE">
        <w:rPr>
          <w:rFonts w:ascii="Times New Roman" w:hAnsi="Times New Roman" w:cs="Times New Roman"/>
          <w:sz w:val="28"/>
          <w:szCs w:val="28"/>
        </w:rPr>
        <w:t>4</w:t>
      </w:r>
      <w:r w:rsidR="00466576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422BE">
        <w:rPr>
          <w:rFonts w:ascii="Times New Roman" w:hAnsi="Times New Roman" w:cs="Times New Roman"/>
          <w:sz w:val="28"/>
          <w:szCs w:val="28"/>
        </w:rPr>
        <w:t>4</w:t>
      </w:r>
      <w:r w:rsidRPr="000F0D9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 </w:t>
      </w:r>
      <w:r w:rsidR="00980F74" w:rsidRPr="00980F74">
        <w:rPr>
          <w:rFonts w:ascii="Times New Roman" w:hAnsi="Times New Roman" w:cs="Times New Roman"/>
          <w:sz w:val="28"/>
          <w:szCs w:val="28"/>
        </w:rPr>
        <w:t>3</w:t>
      </w:r>
      <w:r w:rsidR="00980F74">
        <w:rPr>
          <w:rFonts w:ascii="Times New Roman" w:hAnsi="Times New Roman" w:cs="Times New Roman"/>
          <w:sz w:val="28"/>
          <w:szCs w:val="28"/>
          <w:lang w:val="en-US"/>
        </w:rPr>
        <w:t>36</w:t>
      </w:r>
    </w:p>
    <w:p w14:paraId="5A2E95A7" w14:textId="77777777" w:rsidR="0029787C" w:rsidRPr="000F0D96" w:rsidRDefault="0029787C" w:rsidP="00B311E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D6FFDB" w14:textId="77777777" w:rsidR="00B311E2" w:rsidRPr="000F0D96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Об утверждении рекомендаций </w:t>
      </w:r>
    </w:p>
    <w:p w14:paraId="56225A16" w14:textId="77777777" w:rsidR="00B311E2" w:rsidRPr="000F0D96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14:paraId="7EE6DC8C" w14:textId="77777777" w:rsidR="00B311E2" w:rsidRPr="000F0D96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>по исполнению бюджета Еманжелинского</w:t>
      </w:r>
    </w:p>
    <w:p w14:paraId="79A7EFE6" w14:textId="506D3F49" w:rsidR="00B311E2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422BE">
        <w:rPr>
          <w:rFonts w:ascii="Times New Roman" w:hAnsi="Times New Roman" w:cs="Times New Roman"/>
          <w:sz w:val="28"/>
          <w:szCs w:val="28"/>
        </w:rPr>
        <w:t>3</w:t>
      </w:r>
      <w:r w:rsidR="00466576">
        <w:rPr>
          <w:rFonts w:ascii="Times New Roman" w:hAnsi="Times New Roman" w:cs="Times New Roman"/>
          <w:sz w:val="28"/>
          <w:szCs w:val="28"/>
        </w:rPr>
        <w:t xml:space="preserve"> </w:t>
      </w:r>
      <w:r w:rsidRPr="000F0D96">
        <w:rPr>
          <w:rFonts w:ascii="Times New Roman" w:hAnsi="Times New Roman" w:cs="Times New Roman"/>
          <w:sz w:val="28"/>
          <w:szCs w:val="28"/>
        </w:rPr>
        <w:t>год</w:t>
      </w:r>
    </w:p>
    <w:p w14:paraId="3AAB534D" w14:textId="77777777" w:rsidR="00B311E2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A7777B" w14:textId="77777777" w:rsidR="00B311E2" w:rsidRPr="000F0D96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9F809B" w14:textId="77777777" w:rsidR="00B311E2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>В соответствии со статьёй 28 Федерального закона от 06.10.2003г №131 – ФЗ « Об общих принципах организации местного самоуправления в Российской Федерации»</w:t>
      </w:r>
    </w:p>
    <w:p w14:paraId="6A156265" w14:textId="77777777" w:rsidR="00B311E2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C9D59" w14:textId="77777777" w:rsidR="00B311E2" w:rsidRPr="000F0D96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D454F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19B8C9B5" w14:textId="77777777" w:rsidR="00B311E2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>р е ш а е т:</w:t>
      </w:r>
    </w:p>
    <w:p w14:paraId="611EEEB5" w14:textId="77777777" w:rsidR="00B311E2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AB87A4E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238F966" w14:textId="5FE27CE5" w:rsidR="00B311E2" w:rsidRPr="000F0D96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>1.Утвердить рекомендации публ</w:t>
      </w:r>
      <w:r>
        <w:rPr>
          <w:rFonts w:ascii="Times New Roman" w:hAnsi="Times New Roman" w:cs="Times New Roman"/>
          <w:sz w:val="28"/>
          <w:szCs w:val="28"/>
        </w:rPr>
        <w:t xml:space="preserve">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422BE">
        <w:rPr>
          <w:rFonts w:ascii="Times New Roman" w:hAnsi="Times New Roman" w:cs="Times New Roman"/>
          <w:sz w:val="28"/>
          <w:szCs w:val="28"/>
        </w:rPr>
        <w:t>0</w:t>
      </w:r>
      <w:r w:rsidR="00466576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422BE">
        <w:rPr>
          <w:rFonts w:ascii="Times New Roman" w:hAnsi="Times New Roman" w:cs="Times New Roman"/>
          <w:sz w:val="28"/>
          <w:szCs w:val="28"/>
        </w:rPr>
        <w:t>4</w:t>
      </w:r>
      <w:r w:rsidRPr="000F0D96">
        <w:rPr>
          <w:rFonts w:ascii="Times New Roman" w:hAnsi="Times New Roman" w:cs="Times New Roman"/>
          <w:sz w:val="28"/>
          <w:szCs w:val="28"/>
        </w:rPr>
        <w:t xml:space="preserve"> года по исполнению бюджета Еманжелинс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за 202</w:t>
      </w:r>
      <w:r w:rsidR="00F422BE">
        <w:rPr>
          <w:rFonts w:ascii="Times New Roman" w:hAnsi="Times New Roman" w:cs="Times New Roman"/>
          <w:sz w:val="28"/>
          <w:szCs w:val="28"/>
        </w:rPr>
        <w:t>3</w:t>
      </w:r>
      <w:r w:rsidRPr="000F0D9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F8F7168" w14:textId="689D6B6F" w:rsidR="00466576" w:rsidRDefault="00B311E2" w:rsidP="0046657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2.Обнародовать данное решение </w:t>
      </w:r>
      <w:r w:rsidR="00466576">
        <w:rPr>
          <w:rFonts w:ascii="Times New Roman" w:hAnsi="Times New Roman" w:cs="Times New Roman"/>
          <w:sz w:val="28"/>
        </w:rPr>
        <w:t>на официальном сайте администрации Еткульского муниципального района странице Еманжелинского сельского поселения</w:t>
      </w:r>
      <w:r w:rsidR="00604E09">
        <w:rPr>
          <w:rFonts w:ascii="Times New Roman" w:hAnsi="Times New Roman" w:cs="Times New Roman"/>
          <w:sz w:val="28"/>
        </w:rPr>
        <w:t xml:space="preserve">, </w:t>
      </w:r>
      <w:r w:rsidR="00466576" w:rsidRPr="00D34439">
        <w:rPr>
          <w:rFonts w:ascii="Times New Roman" w:hAnsi="Times New Roman" w:cs="Times New Roman"/>
          <w:sz w:val="28"/>
          <w:szCs w:val="28"/>
        </w:rPr>
        <w:t xml:space="preserve">в сетевом издании «Муниципальные правовые </w:t>
      </w:r>
      <w:proofErr w:type="gramStart"/>
      <w:r w:rsidR="00466576" w:rsidRPr="00D34439">
        <w:rPr>
          <w:rFonts w:ascii="Times New Roman" w:hAnsi="Times New Roman" w:cs="Times New Roman"/>
          <w:sz w:val="28"/>
          <w:szCs w:val="28"/>
        </w:rPr>
        <w:t xml:space="preserve">акты </w:t>
      </w:r>
      <w:r w:rsidR="00466576">
        <w:rPr>
          <w:rFonts w:ascii="Times New Roman" w:hAnsi="Times New Roman" w:cs="Times New Roman"/>
          <w:sz w:val="28"/>
          <w:szCs w:val="28"/>
        </w:rPr>
        <w:t xml:space="preserve"> </w:t>
      </w:r>
      <w:r w:rsidR="00466576" w:rsidRPr="00D344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66576" w:rsidRPr="00D34439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района» (http://мпа-еткуль.рф/, регистрация в качестве сетевого издания: ЭЛ № ФС 77 – 76917 от 01.10.2019г.)</w:t>
      </w:r>
      <w:r w:rsidR="00466576">
        <w:rPr>
          <w:rFonts w:ascii="Times New Roman" w:hAnsi="Times New Roman" w:cs="Times New Roman"/>
          <w:sz w:val="36"/>
          <w:szCs w:val="28"/>
        </w:rPr>
        <w:t>.</w:t>
      </w:r>
    </w:p>
    <w:p w14:paraId="2EC489A9" w14:textId="2CFE719B" w:rsidR="00B311E2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1D66F" w14:textId="77777777" w:rsidR="00B311E2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A948C" w14:textId="77777777" w:rsidR="00B311E2" w:rsidRPr="000F0D96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19B8B" w14:textId="77777777" w:rsidR="00B311E2" w:rsidRPr="000F0D96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2FA917C9" w14:textId="77777777" w:rsidR="00B311E2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С.В. Загорская</w:t>
      </w:r>
    </w:p>
    <w:p w14:paraId="05025044" w14:textId="77777777" w:rsidR="00B311E2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CDF6CD" w14:textId="77777777" w:rsidR="00B311E2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8338AE" w14:textId="678AC8F5" w:rsidR="00B15BE5" w:rsidRDefault="00B15BE5"/>
    <w:p w14:paraId="524C5F35" w14:textId="7A2F6F51" w:rsidR="00466576" w:rsidRDefault="00466576"/>
    <w:p w14:paraId="08CE6925" w14:textId="77777777" w:rsidR="00604E09" w:rsidRDefault="00604E09"/>
    <w:p w14:paraId="2640B7C6" w14:textId="77777777" w:rsidR="00805FD3" w:rsidRPr="00F71D76" w:rsidRDefault="00805FD3" w:rsidP="00980F74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</w:p>
    <w:p w14:paraId="1BD6EF2A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публичных слушаний по отчёту об исполнении бюджета Еманжелинского сельского поселения за 2023 год </w:t>
      </w:r>
    </w:p>
    <w:p w14:paraId="1FA1D5A2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D643F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Участникам публичных слушаний предлагается отметить следующие итоги исполнения местного бюджета за 2023 год: </w:t>
      </w:r>
    </w:p>
    <w:p w14:paraId="314B87CD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D7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F71D76">
        <w:rPr>
          <w:rFonts w:ascii="Times New Roman" w:hAnsi="Times New Roman" w:cs="Times New Roman"/>
          <w:bCs/>
          <w:sz w:val="28"/>
          <w:szCs w:val="28"/>
        </w:rPr>
        <w:t xml:space="preserve">Общее поступление доходов в бюджет поселения за 2023 год составляет 66266,08 тыс. рублей, в том числе собственные доходы 8919,99 тыс. рублей, безвозмездные поступления из других бюджетов – 57346,1 тыс. рублей. </w:t>
      </w:r>
    </w:p>
    <w:p w14:paraId="39A57ED1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D76">
        <w:rPr>
          <w:rFonts w:ascii="Times New Roman" w:hAnsi="Times New Roman" w:cs="Times New Roman"/>
          <w:bCs/>
          <w:sz w:val="28"/>
          <w:szCs w:val="28"/>
        </w:rPr>
        <w:t>В доходной части бюджета поселения, удельный вес собственных доходов составляет 13,5 % или 8919,99 тыс. рублей.</w:t>
      </w:r>
    </w:p>
    <w:p w14:paraId="1CFEEC5F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bCs/>
          <w:sz w:val="28"/>
          <w:szCs w:val="28"/>
        </w:rPr>
        <w:t xml:space="preserve">По собственным доходам местный бюджет Еманжелинского сельского </w:t>
      </w:r>
      <w:proofErr w:type="gramStart"/>
      <w:r w:rsidRPr="00F71D76"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  <w:r w:rsidRPr="00F71D76">
        <w:rPr>
          <w:rFonts w:ascii="Times New Roman" w:hAnsi="Times New Roman" w:cs="Times New Roman"/>
          <w:sz w:val="28"/>
          <w:szCs w:val="28"/>
        </w:rPr>
        <w:t>исполнен</w:t>
      </w:r>
      <w:proofErr w:type="gramEnd"/>
      <w:r w:rsidRPr="00F71D76">
        <w:rPr>
          <w:rFonts w:ascii="Times New Roman" w:hAnsi="Times New Roman" w:cs="Times New Roman"/>
          <w:sz w:val="28"/>
          <w:szCs w:val="28"/>
        </w:rPr>
        <w:t xml:space="preserve"> на 112,7%  утверждённый план 7913,01тыс.рублей, поступило  8919,99 тыс. рублей.  </w:t>
      </w:r>
    </w:p>
    <w:p w14:paraId="7ABEC72F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В общей сумме собственных доходов налоговые платежи составляют 74,2%, неналоговые – 25,8%.</w:t>
      </w:r>
    </w:p>
    <w:p w14:paraId="03EC4BA4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Одним из основных доходных источников бюджета поселения в 2023 году были:</w:t>
      </w:r>
    </w:p>
    <w:p w14:paraId="1B1E85E8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- земельный налог, поступления составили 3896,16 тыс. рублей (43,7% в объеме собственных доходов), или 112,9 % к утвержденному бюджету;</w:t>
      </w:r>
    </w:p>
    <w:p w14:paraId="7D03D903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- НДФЛ (16,1 % в объеме собственных доходов), поступления составили 1432,16 тыс. рублей, или 125,6 % к утвержденному бюджету;</w:t>
      </w:r>
    </w:p>
    <w:p w14:paraId="17A95016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- налог на имущество (14 % в объеме собственных доходов), поступления составили 1248,76 тыс. рублей, исполнен на 118,4 % к утвержденному бюджету;</w:t>
      </w:r>
    </w:p>
    <w:p w14:paraId="5572298B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- единый сельскохозяйственный налог (0,4 % в объеме собственных доходов), поступления составили 39,15 тыс. рублей, исполнены на 391,4 % к утвержденному бюджету;</w:t>
      </w:r>
    </w:p>
    <w:p w14:paraId="17B09343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- доходы от аренды земли (1,5 % в объеме собственных доходов), поступления составили 133,62 тыс. рублей, исполнены на 91,3 % к утвержденному бюджету. </w:t>
      </w:r>
    </w:p>
    <w:p w14:paraId="6C0E3C0A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Поступили доходы от использования имущества в сумме 349,46 тыс. рублей, доходы от приватизации имущества, находящегося в собственности поселения (казны) в сумме 1744,20 тыс. рублей.</w:t>
      </w:r>
    </w:p>
    <w:p w14:paraId="79224F81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Для исполнения переданных полномочий, в бюджете поселения планируются безвозмездные поступления в виде дотаций, субвенций, межбюджетных трансфертов и иных поступлений. В 2023 году бюджет Еманжелинского сельского поселения является дотационным на 86,5 %.</w:t>
      </w:r>
    </w:p>
    <w:p w14:paraId="3450FC14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Сумма полученных безвозмездных поступлений в 2023 году составила 57346,1 тыс. рублей.</w:t>
      </w:r>
    </w:p>
    <w:p w14:paraId="21E35A9E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bCs/>
          <w:sz w:val="28"/>
          <w:szCs w:val="28"/>
        </w:rPr>
        <w:t>2) Расходная</w:t>
      </w:r>
      <w:r w:rsidRPr="00F71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71D76">
        <w:rPr>
          <w:rFonts w:ascii="Times New Roman" w:hAnsi="Times New Roman" w:cs="Times New Roman"/>
          <w:sz w:val="28"/>
          <w:szCs w:val="28"/>
        </w:rPr>
        <w:t>часть  местного</w:t>
      </w:r>
      <w:proofErr w:type="gramEnd"/>
      <w:r w:rsidRPr="00F71D76">
        <w:rPr>
          <w:rFonts w:ascii="Times New Roman" w:hAnsi="Times New Roman" w:cs="Times New Roman"/>
          <w:sz w:val="28"/>
          <w:szCs w:val="28"/>
        </w:rPr>
        <w:t xml:space="preserve"> бюджета за 2023 год составила 65051,5 тыс. рублей при  уточненном плане 66183,28 тыс. рублей, исполнение составило      98,3 %.</w:t>
      </w:r>
    </w:p>
    <w:p w14:paraId="2A182096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lastRenderedPageBreak/>
        <w:t>Наибольший удельный вес в расходах бюджета составили расходы по разделам:</w:t>
      </w:r>
    </w:p>
    <w:p w14:paraId="7AA6F560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D76">
        <w:rPr>
          <w:rFonts w:ascii="Times New Roman" w:hAnsi="Times New Roman" w:cs="Times New Roman"/>
          <w:color w:val="000000"/>
          <w:sz w:val="28"/>
          <w:szCs w:val="28"/>
        </w:rPr>
        <w:t>- 05 «жилищно-коммунальное хозяйство» 50,6% (32900,03 тыс. рублей);</w:t>
      </w:r>
    </w:p>
    <w:p w14:paraId="722070BD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D76">
        <w:rPr>
          <w:rFonts w:ascii="Times New Roman" w:hAnsi="Times New Roman" w:cs="Times New Roman"/>
          <w:color w:val="000000"/>
          <w:sz w:val="28"/>
          <w:szCs w:val="28"/>
        </w:rPr>
        <w:t xml:space="preserve">- 04 «национальная экономика (дорожные фонды)» </w:t>
      </w:r>
      <w:proofErr w:type="gramStart"/>
      <w:r w:rsidRPr="00F71D76">
        <w:rPr>
          <w:rFonts w:ascii="Times New Roman" w:hAnsi="Times New Roman" w:cs="Times New Roman"/>
          <w:color w:val="000000"/>
          <w:sz w:val="28"/>
          <w:szCs w:val="28"/>
        </w:rPr>
        <w:t>23,%</w:t>
      </w:r>
      <w:proofErr w:type="gramEnd"/>
      <w:r w:rsidRPr="00F71D76">
        <w:rPr>
          <w:rFonts w:ascii="Times New Roman" w:hAnsi="Times New Roman" w:cs="Times New Roman"/>
          <w:color w:val="000000"/>
          <w:sz w:val="28"/>
          <w:szCs w:val="28"/>
        </w:rPr>
        <w:t xml:space="preserve"> (14986,63 тыс. рублей);</w:t>
      </w:r>
    </w:p>
    <w:p w14:paraId="6191EF14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color w:val="000000"/>
          <w:sz w:val="28"/>
          <w:szCs w:val="28"/>
        </w:rPr>
        <w:t>- 01 «общегосударственные</w:t>
      </w:r>
      <w:r w:rsidRPr="00F71D76">
        <w:rPr>
          <w:rFonts w:ascii="Times New Roman" w:hAnsi="Times New Roman" w:cs="Times New Roman"/>
          <w:sz w:val="28"/>
          <w:szCs w:val="28"/>
        </w:rPr>
        <w:t xml:space="preserve"> вопросы» 13,4 % (8709,68 тыс. рублей);</w:t>
      </w:r>
    </w:p>
    <w:p w14:paraId="368DCC2D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- 08 «культура и кинематография» 10,9 % (7069,43 тыс. рублей).</w:t>
      </w:r>
    </w:p>
    <w:p w14:paraId="78DEA220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   Рекомендовать: </w:t>
      </w:r>
    </w:p>
    <w:p w14:paraId="0FFEA648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1.  Совету депутатов Еманжелинского сельского поселения: </w:t>
      </w:r>
    </w:p>
    <w:p w14:paraId="373DC6FD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1) рассмотреть отчёт об исполнении местного бюджета за 2023 год и принять решение в соответствии с правовыми актами Еманжелинского сельского поселения; </w:t>
      </w:r>
    </w:p>
    <w:p w14:paraId="58079F8A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2) в 2024 году продолжить контроль за полнотой и своевременностью освоения бюджетных средств. </w:t>
      </w:r>
    </w:p>
    <w:p w14:paraId="378063D9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D76">
        <w:rPr>
          <w:rFonts w:ascii="Times New Roman" w:hAnsi="Times New Roman" w:cs="Times New Roman"/>
          <w:color w:val="000000"/>
          <w:sz w:val="28"/>
          <w:szCs w:val="28"/>
        </w:rPr>
        <w:t xml:space="preserve">2. Администрации Еманжелинского сельского поселения в 2024 году: </w:t>
      </w:r>
    </w:p>
    <w:p w14:paraId="53835931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1) активизировать работу по реализации мероприятий, направленных на укрепление доходной базы, в том числе за счет использования резервов увеличения доходов, а также принять меры по повышению эффективности управления дебиторской задолженностью по доходам</w:t>
      </w:r>
      <w:r w:rsidRPr="00F71D76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019313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>2) продолжить реализацию мероприятий по повышению эффективности и результативности бюджетных расходов, усилению контроля за использованием бюджетных средств;</w:t>
      </w:r>
    </w:p>
    <w:p w14:paraId="64743DC8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3)   </w:t>
      </w:r>
      <w:r w:rsidRPr="00F71D76">
        <w:rPr>
          <w:rFonts w:ascii="Times New Roman" w:hAnsi="Times New Roman" w:cs="Times New Roman"/>
          <w:bCs/>
          <w:sz w:val="28"/>
          <w:szCs w:val="28"/>
        </w:rPr>
        <w:t xml:space="preserve">принять меры по повышению </w:t>
      </w:r>
      <w:r w:rsidRPr="00F71D76">
        <w:rPr>
          <w:rFonts w:ascii="Times New Roman" w:hAnsi="Times New Roman" w:cs="Times New Roman"/>
          <w:sz w:val="28"/>
          <w:szCs w:val="28"/>
        </w:rPr>
        <w:t>эффективности:</w:t>
      </w:r>
    </w:p>
    <w:p w14:paraId="5A73017D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 - планирования бюджетных расходов</w:t>
      </w:r>
    </w:p>
    <w:p w14:paraId="090CFE77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 - управления и распоряжения имуществом, находящимся в муниципальной собственности</w:t>
      </w:r>
      <w:r w:rsidRPr="00F71D76">
        <w:rPr>
          <w:rFonts w:ascii="Times New Roman" w:hAnsi="Times New Roman" w:cs="Times New Roman"/>
          <w:bCs/>
          <w:sz w:val="28"/>
          <w:szCs w:val="28"/>
        </w:rPr>
        <w:t>;</w:t>
      </w:r>
      <w:r w:rsidRPr="00F71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ADDD7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4) обеспечить своевременное и качественное исполнение муниципальных программ, а также достижение установленных показателей эффективности реализации программных мероприятий; </w:t>
      </w:r>
    </w:p>
    <w:p w14:paraId="346D6D4E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   3. Руководителям организаций, индивидуальным предпринимателям и физическим лицам, являющимися налогоплательщиками на территории Еманжелинского сельского поселения, обеспечить своевременное и полное перечисление налогов, сборов и страховых платежей в бюджет бюджетной системы Российской Федерации, в том числе в бюджет поселения. </w:t>
      </w:r>
    </w:p>
    <w:p w14:paraId="650707E6" w14:textId="77777777" w:rsidR="00805FD3" w:rsidRPr="00F71D76" w:rsidRDefault="00805FD3" w:rsidP="00805F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76">
        <w:rPr>
          <w:rFonts w:ascii="Times New Roman" w:hAnsi="Times New Roman" w:cs="Times New Roman"/>
          <w:sz w:val="28"/>
          <w:szCs w:val="28"/>
        </w:rPr>
        <w:t xml:space="preserve"> 4.Опубликовать настоящие рекомендации в средствах массовой информации.  </w:t>
      </w:r>
    </w:p>
    <w:sectPr w:rsidR="00805FD3" w:rsidRPr="00F71D76" w:rsidSect="00C8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1E2"/>
    <w:rsid w:val="000C4E41"/>
    <w:rsid w:val="0029787C"/>
    <w:rsid w:val="00403C3F"/>
    <w:rsid w:val="00466576"/>
    <w:rsid w:val="0055597F"/>
    <w:rsid w:val="00604E09"/>
    <w:rsid w:val="00805FD3"/>
    <w:rsid w:val="00980F74"/>
    <w:rsid w:val="009E72D6"/>
    <w:rsid w:val="00A65928"/>
    <w:rsid w:val="00B15BE5"/>
    <w:rsid w:val="00B311E2"/>
    <w:rsid w:val="00BA7DC1"/>
    <w:rsid w:val="00C84F5E"/>
    <w:rsid w:val="00DE2583"/>
    <w:rsid w:val="00F422BE"/>
    <w:rsid w:val="00F71D76"/>
    <w:rsid w:val="00F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9FE664"/>
  <w15:docId w15:val="{98C932F5-A8DE-4AD6-A1B4-B37982FB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311E2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B311E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cp:lastPrinted>2024-04-19T09:28:00Z</cp:lastPrinted>
  <dcterms:created xsi:type="dcterms:W3CDTF">2021-03-26T14:26:00Z</dcterms:created>
  <dcterms:modified xsi:type="dcterms:W3CDTF">2024-05-22T05:09:00Z</dcterms:modified>
</cp:coreProperties>
</file>